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8DC" w:rsidRPr="00B42831" w:rsidRDefault="00B42831" w:rsidP="00B42831">
      <w:pPr>
        <w:jc w:val="center"/>
        <w:rPr>
          <w:sz w:val="32"/>
          <w:szCs w:val="32"/>
        </w:rPr>
      </w:pPr>
      <w:r w:rsidRPr="00B42831">
        <w:rPr>
          <w:sz w:val="32"/>
          <w:szCs w:val="32"/>
        </w:rPr>
        <w:t>AUTORIZZAZIONE</w:t>
      </w:r>
    </w:p>
    <w:p w:rsidR="00B42831" w:rsidRDefault="00B42831"/>
    <w:p w:rsidR="00B42831" w:rsidRDefault="00B42831">
      <w:r>
        <w:t>GENITORE/TUTORE 1_________________________________________________________</w:t>
      </w:r>
    </w:p>
    <w:p w:rsidR="00B42831" w:rsidRDefault="00B42831">
      <w:r>
        <w:t>GENITORE/TUTORE 1__________________________________________________________</w:t>
      </w:r>
    </w:p>
    <w:p w:rsidR="00B42831" w:rsidRDefault="00B42831"/>
    <w:p w:rsidR="00B42831" w:rsidRDefault="00B42831">
      <w:r>
        <w:t>Genitori/tutori dell’alunno/a____________________________________________________</w:t>
      </w:r>
    </w:p>
    <w:p w:rsidR="00B42831" w:rsidRDefault="00B42831"/>
    <w:p w:rsidR="00B42831" w:rsidRDefault="00B42831">
      <w:r>
        <w:t xml:space="preserve">Della </w:t>
      </w:r>
      <w:proofErr w:type="spellStart"/>
      <w:r>
        <w:t>classe__________della</w:t>
      </w:r>
      <w:proofErr w:type="spellEnd"/>
      <w:r>
        <w:t xml:space="preserve"> scuola secondaria di secondo grado dell’Educandato Statale “Maria Adelaide” di Palermo</w:t>
      </w:r>
    </w:p>
    <w:p w:rsidR="00B42831" w:rsidRDefault="00B42831" w:rsidP="00B42831">
      <w:pPr>
        <w:jc w:val="center"/>
      </w:pPr>
      <w:r>
        <w:t>AUTORIZZANO</w:t>
      </w:r>
    </w:p>
    <w:p w:rsidR="00B42831" w:rsidRDefault="00B42831">
      <w:r>
        <w:t xml:space="preserve"> il/la proprio/a figli</w:t>
      </w:r>
      <w:r>
        <w:t xml:space="preserve">o/a </w:t>
      </w:r>
      <w:proofErr w:type="spellStart"/>
      <w:r>
        <w:t>a</w:t>
      </w:r>
      <w:proofErr w:type="spellEnd"/>
      <w:r>
        <w:t xml:space="preserve"> partecipare il prossimo 04/06</w:t>
      </w:r>
      <w:r>
        <w:t xml:space="preserve">/2025 </w:t>
      </w:r>
      <w:r>
        <w:t>dalle ore 9:00 alle ore 14</w:t>
      </w:r>
      <w:r>
        <w:t xml:space="preserve">:00 presso </w:t>
      </w:r>
      <w:r w:rsidRPr="00BF6553">
        <w:rPr>
          <w:rFonts w:ascii="Times New Roman" w:eastAsia="Times New Roman" w:hAnsi="Times New Roman" w:cs="Times New Roman"/>
          <w:color w:val="000000"/>
          <w:sz w:val="24"/>
          <w:szCs w:val="24"/>
        </w:rPr>
        <w:t>Viale delle Scienze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F655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Edificio 18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al secondo incontro del progetto PCTO di Fisica Medica</w:t>
      </w:r>
      <w:r>
        <w:t>. La partenza da scuola è previ</w:t>
      </w:r>
      <w:r>
        <w:t xml:space="preserve">sta dopo l’appello. Al termine dell’attività le </w:t>
      </w:r>
      <w:proofErr w:type="spellStart"/>
      <w:r>
        <w:t>prof.sse</w:t>
      </w:r>
      <w:proofErr w:type="spellEnd"/>
      <w:r>
        <w:t xml:space="preserve"> Vaglica e La Sorte riaccompagneranno la classe presso la sede centrale dell’Educandato per le 14:30.</w:t>
      </w:r>
      <w:bookmarkStart w:id="0" w:name="_GoBack"/>
      <w:bookmarkEnd w:id="0"/>
    </w:p>
    <w:sectPr w:rsidR="00B4283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831"/>
    <w:rsid w:val="005978DC"/>
    <w:rsid w:val="00B42831"/>
    <w:rsid w:val="00EC6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E22A3"/>
  <w15:chartTrackingRefBased/>
  <w15:docId w15:val="{819959C7-E62F-440F-8499-1BB849316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Fricano</dc:creator>
  <cp:keywords/>
  <dc:description/>
  <cp:lastModifiedBy>Stefano Fricano</cp:lastModifiedBy>
  <cp:revision>1</cp:revision>
  <dcterms:created xsi:type="dcterms:W3CDTF">2025-05-27T11:03:00Z</dcterms:created>
  <dcterms:modified xsi:type="dcterms:W3CDTF">2025-05-27T11:12:00Z</dcterms:modified>
</cp:coreProperties>
</file>