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31E" w:rsidRDefault="00EE531E">
      <w:pPr>
        <w:spacing w:after="0" w:line="276" w:lineRule="auto"/>
        <w:ind w:left="-1418" w:right="-72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highlight w:val="yellow"/>
        </w:rPr>
      </w:pPr>
    </w:p>
    <w:p w:rsidR="00EE531E" w:rsidRDefault="00EE531E">
      <w:pPr>
        <w:spacing w:after="0" w:line="276" w:lineRule="auto"/>
        <w:ind w:left="-1418" w:right="-720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highlight w:val="yellow"/>
        </w:rPr>
      </w:pPr>
    </w:p>
    <w:p w:rsidR="00EE531E" w:rsidRDefault="00EE531E">
      <w:pPr>
        <w:spacing w:after="0" w:line="276" w:lineRule="auto"/>
        <w:ind w:left="-1418" w:right="-720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:rsidR="00EE531E" w:rsidRDefault="00000000">
      <w:pPr>
        <w:spacing w:after="0" w:line="276" w:lineRule="auto"/>
        <w:ind w:left="-1418" w:right="-720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i/>
          <w:sz w:val="36"/>
          <w:szCs w:val="36"/>
        </w:rPr>
        <w:t>Paris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- </w:t>
      </w:r>
      <w:r>
        <w:rPr>
          <w:rFonts w:ascii="Times New Roman" w:eastAsia="Times New Roman" w:hAnsi="Times New Roman" w:cs="Times New Roman"/>
          <w:sz w:val="36"/>
          <w:szCs w:val="36"/>
        </w:rPr>
        <w:t>26/02/24 to 02/03/24</w:t>
      </w:r>
    </w:p>
    <w:p w:rsidR="00EE531E" w:rsidRDefault="00EE531E">
      <w:pPr>
        <w:spacing w:after="0"/>
        <w:rPr>
          <w:rFonts w:ascii="Times New Roman" w:eastAsia="Times New Roman" w:hAnsi="Times New Roman" w:cs="Times New Roman"/>
          <w:b/>
          <w:i/>
          <w:color w:val="000000"/>
        </w:rPr>
      </w:pPr>
    </w:p>
    <w:p w:rsidR="00EE531E" w:rsidRDefault="00000000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Students No: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12</w:t>
      </w:r>
    </w:p>
    <w:p w:rsidR="00EE531E" w:rsidRDefault="00000000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Tour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Leaders  No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2</w:t>
      </w:r>
    </w:p>
    <w:p w:rsidR="00EE531E" w:rsidRDefault="00EE531E">
      <w:pPr>
        <w:spacing w:before="8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531E" w:rsidRDefault="00EE53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531E" w:rsidRDefault="0000000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Arrival Flight Details - Inbound Flight:</w:t>
      </w:r>
    </w:p>
    <w:p w:rsidR="00EE531E" w:rsidRDefault="0000000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Departure Airport: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PALERMO </w:t>
      </w:r>
    </w:p>
    <w:p w:rsidR="00EE531E" w:rsidRDefault="0000000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Departure Time: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10:45</w:t>
      </w:r>
    </w:p>
    <w:p w:rsidR="00EE531E" w:rsidRDefault="0000000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Flight No.: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FR4932</w:t>
      </w:r>
    </w:p>
    <w:p w:rsidR="00EE531E" w:rsidRDefault="0000000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Arrival Airport: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BEAUVAIS</w:t>
      </w:r>
    </w:p>
    <w:p w:rsidR="00EE531E" w:rsidRDefault="00000000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Arrival Time: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13:25</w:t>
      </w:r>
    </w:p>
    <w:p w:rsidR="00EE531E" w:rsidRDefault="00EE531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531E" w:rsidRDefault="0000000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Departure Flight Details - Outbound Flight</w:t>
      </w:r>
    </w:p>
    <w:p w:rsidR="00EE531E" w:rsidRDefault="0000000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Departure Airport: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CHARLES DE GAULLE</w:t>
      </w:r>
    </w:p>
    <w:p w:rsidR="00EE531E" w:rsidRDefault="0000000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Departure Time: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12:45</w:t>
      </w:r>
    </w:p>
    <w:p w:rsidR="00EE531E" w:rsidRDefault="0000000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Flight No.: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EJU455</w:t>
      </w:r>
    </w:p>
    <w:p w:rsidR="00EE531E" w:rsidRDefault="0000000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Arrival Airport: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BERGAMO</w:t>
      </w:r>
    </w:p>
    <w:p w:rsidR="00EE531E" w:rsidRDefault="0000000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Arrival Time: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14:15</w:t>
      </w:r>
    </w:p>
    <w:p w:rsidR="00EE531E" w:rsidRDefault="00EE531E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E531E" w:rsidRDefault="0000000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Departure Flight Details - Outbound Flight</w:t>
      </w:r>
    </w:p>
    <w:p w:rsidR="00EE531E" w:rsidRDefault="0000000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Departure Airport: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BERGAMO</w:t>
      </w:r>
    </w:p>
    <w:p w:rsidR="00EE531E" w:rsidRDefault="0000000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Departure Time: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20:40</w:t>
      </w:r>
    </w:p>
    <w:p w:rsidR="00EE531E" w:rsidRDefault="0000000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Flight No.: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FR6149</w:t>
      </w:r>
    </w:p>
    <w:p w:rsidR="00EE531E" w:rsidRDefault="0000000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Arrival Airport: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PALERMO</w:t>
      </w:r>
    </w:p>
    <w:p w:rsidR="00EE531E" w:rsidRDefault="0000000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Arrival Time: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22:20</w:t>
      </w:r>
    </w:p>
    <w:p w:rsidR="00EE531E" w:rsidRDefault="00EE531E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E531E" w:rsidRDefault="00EE531E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E531E" w:rsidRDefault="00EE531E">
      <w:pPr>
        <w:spacing w:before="80" w:after="0" w:line="240" w:lineRule="auto"/>
        <w:ind w:left="709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E531E" w:rsidRDefault="00EE531E">
      <w:pPr>
        <w:spacing w:before="80" w:after="0" w:line="240" w:lineRule="auto"/>
        <w:ind w:left="709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E531E" w:rsidRDefault="00EE531E">
      <w:pPr>
        <w:spacing w:before="80"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E531E" w:rsidRDefault="00EE531E">
      <w:pPr>
        <w:spacing w:before="80" w:after="0" w:line="240" w:lineRule="auto"/>
        <w:ind w:left="284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E531E" w:rsidRDefault="00EE531E">
      <w:pPr>
        <w:spacing w:before="80"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1"/>
        <w:tblpPr w:leftFromText="180" w:rightFromText="180" w:vertAnchor="text" w:tblpX="724" w:tblpY="50"/>
        <w:tblW w:w="13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1"/>
        <w:gridCol w:w="2303"/>
        <w:gridCol w:w="1985"/>
        <w:gridCol w:w="2126"/>
        <w:gridCol w:w="2126"/>
        <w:gridCol w:w="2126"/>
      </w:tblGrid>
      <w:tr w:rsidR="00EE531E">
        <w:trPr>
          <w:trHeight w:val="5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EE531E" w:rsidRDefault="00EE531E">
            <w:pPr>
              <w:rPr>
                <w:rFonts w:ascii="Century Gothic" w:eastAsia="Century Gothic" w:hAnsi="Century Gothic" w:cs="Century Gothic"/>
                <w:b/>
                <w:i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bottom"/>
          </w:tcPr>
          <w:p w:rsidR="00EE531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  <w:t>Lundi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  <w:t xml:space="preserve"> 26/02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bottom"/>
          </w:tcPr>
          <w:p w:rsidR="00EE531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Mardi 27/02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bottom"/>
          </w:tcPr>
          <w:p w:rsidR="00EE531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Mercredi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28/02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bottom"/>
          </w:tcPr>
          <w:p w:rsidR="00EE531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Jeudi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29/02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bottom"/>
          </w:tcPr>
          <w:p w:rsidR="00EE531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Vendredi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01/03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vAlign w:val="bottom"/>
          </w:tcPr>
          <w:p w:rsidR="00EE531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Samedi 02/03</w:t>
            </w:r>
          </w:p>
        </w:tc>
      </w:tr>
      <w:tr w:rsidR="00EE531E">
        <w:trPr>
          <w:trHeight w:val="54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E531E" w:rsidRDefault="00EE531E">
            <w:pPr>
              <w:jc w:val="center"/>
              <w:rPr>
                <w:rFonts w:ascii="Century Gothic" w:eastAsia="Century Gothic" w:hAnsi="Century Gothic" w:cs="Century Gothic"/>
                <w:b/>
                <w:i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31E" w:rsidRDefault="00EE531E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531E" w:rsidRDefault="000000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Colazione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08:00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531E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Colazione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08:00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531E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Colazione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08:30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531E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Colazione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08:30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531E" w:rsidRDefault="000000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Colazione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08:30</w:t>
            </w:r>
          </w:p>
        </w:tc>
      </w:tr>
      <w:tr w:rsidR="00EE531E">
        <w:trPr>
          <w:trHeight w:val="241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E531E" w:rsidRDefault="00000000">
            <w:pPr>
              <w:pStyle w:val="Titolo1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Mattina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31E" w:rsidRPr="00E60ECF" w:rsidRDefault="00000000">
            <w:pPr>
              <w:spacing w:after="120"/>
              <w:rPr>
                <w:color w:val="000000"/>
                <w:sz w:val="18"/>
                <w:szCs w:val="18"/>
                <w:lang w:val="it-IT"/>
              </w:rPr>
            </w:pPr>
            <w:r w:rsidRPr="00E60E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/>
              </w:rPr>
              <w:t>Raduno in aeroporto e partenza.</w:t>
            </w:r>
          </w:p>
          <w:p w:rsidR="00EE531E" w:rsidRPr="00E60ECF" w:rsidRDefault="00000000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/>
              </w:rPr>
            </w:pPr>
            <w:r w:rsidRPr="00E60E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/>
              </w:rPr>
              <w:t>Accoglienza e trasferimento presso Generator 9-11 Pl. du Colonel Fabien, 75010 Paris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31E" w:rsidRPr="00E60ECF" w:rsidRDefault="00EE531E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it-IT"/>
              </w:rPr>
            </w:pPr>
          </w:p>
          <w:p w:rsidR="00EE531E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The BIS Educational Experience</w:t>
            </w:r>
          </w:p>
          <w:p w:rsidR="00EE531E" w:rsidRDefault="000000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09:30</w:t>
            </w:r>
          </w:p>
          <w:p w:rsidR="00EE531E" w:rsidRDefault="000000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Morning :The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heart of Paris (meeting point: at the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pyramide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du Louvre, next to</w:t>
            </w:r>
          </w:p>
          <w:p w:rsidR="00EE531E" w:rsidRDefault="000000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the equestrian statue of Louis XIV). End of tour: Notre-Dame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31E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The BIS Educational Experience</w:t>
            </w:r>
          </w:p>
          <w:p w:rsidR="00EE531E" w:rsidRDefault="00EE531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531E" w:rsidRDefault="000000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08:45</w:t>
            </w:r>
          </w:p>
          <w:p w:rsidR="00EE531E" w:rsidRDefault="00EE531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531E" w:rsidRDefault="000000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Exchange session tea/coffee</w:t>
            </w:r>
          </w:p>
          <w:p w:rsidR="00EE531E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Meeting point: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Métro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Anatole France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31E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The BIS Educational Experience</w:t>
            </w:r>
          </w:p>
          <w:p w:rsidR="00EE531E" w:rsidRDefault="00EE531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531E" w:rsidRDefault="000000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09.00 </w:t>
            </w:r>
          </w:p>
          <w:p w:rsidR="00EE531E" w:rsidRDefault="000000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Morning: Montmartre, a village in Paris</w:t>
            </w:r>
          </w:p>
          <w:p w:rsidR="00EE531E" w:rsidRDefault="000000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Meeting point: metro Abbesses. End of Tour: Sacré-Coeur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31E" w:rsidRDefault="00EE531E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EE531E" w:rsidRDefault="00000000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The BIS Educational Experience</w:t>
            </w:r>
          </w:p>
          <w:p w:rsidR="00EE531E" w:rsidRDefault="00000000">
            <w:pPr>
              <w:spacing w:before="120" w:after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09.00 </w:t>
            </w:r>
          </w:p>
          <w:p w:rsidR="00EE531E" w:rsidRDefault="00000000">
            <w:pPr>
              <w:spacing w:before="120" w:after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Morning: Le Marais [access via Metro line 2 and 1: metro Hotel de Ville] Meeting</w:t>
            </w:r>
          </w:p>
          <w:p w:rsidR="00EE531E" w:rsidRDefault="00000000">
            <w:pPr>
              <w:spacing w:before="120" w:after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point: in front of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église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Saint-Gervais (just behind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hôtel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ville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31E" w:rsidRDefault="000000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Bus alle 10:30 per Charles De Gaulle</w:t>
            </w:r>
          </w:p>
        </w:tc>
      </w:tr>
      <w:tr w:rsidR="00EE531E">
        <w:trPr>
          <w:trHeight w:val="237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E531E" w:rsidRDefault="00000000">
            <w:pPr>
              <w:pStyle w:val="Titolo1"/>
              <w:ind w:left="113" w:right="113"/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Pomeriggio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31E" w:rsidRPr="00E60ECF" w:rsidRDefault="00EE5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/>
              </w:rPr>
            </w:pPr>
          </w:p>
          <w:p w:rsidR="00EE531E" w:rsidRPr="00E60ECF" w:rsidRDefault="000000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E60ECF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Visita della citta’:</w:t>
            </w:r>
          </w:p>
          <w:p w:rsidR="00EE531E" w:rsidRPr="00E60EC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E60ECF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Prima visita della citta’:</w:t>
            </w:r>
          </w:p>
          <w:p w:rsidR="00EE531E" w:rsidRPr="00E60EC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it-IT"/>
              </w:rPr>
            </w:pPr>
            <w:r w:rsidRPr="00E60E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it-IT"/>
              </w:rPr>
              <w:t>Place de la Concorde e</w:t>
            </w:r>
          </w:p>
          <w:p w:rsidR="00EE531E" w:rsidRPr="00E60ECF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/>
              </w:rPr>
            </w:pPr>
            <w:r w:rsidRPr="00E60E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it-IT"/>
              </w:rPr>
              <w:t>Jardin des Tuileries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31E" w:rsidRPr="00E60ECF" w:rsidRDefault="000000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E60ECF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Passeggiata guidata lungo le rive della Senna: visita esterna</w:t>
            </w:r>
            <w:r w:rsidRPr="00E60ECF">
              <w:rPr>
                <w:lang w:val="it-IT"/>
              </w:rPr>
              <w:t xml:space="preserve"> </w:t>
            </w:r>
            <w:r w:rsidRPr="00E60ECF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di</w:t>
            </w:r>
            <w:r w:rsidRPr="00E60ECF">
              <w:rPr>
                <w:lang w:val="it-IT"/>
              </w:rPr>
              <w:t xml:space="preserve"> </w:t>
            </w:r>
            <w:r w:rsidRPr="00E60ECF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Nôtre Dame, la Sainte-Chapelle, la Conciergerie, il Pont Neuf, il Pont des Arts, il Museo del Louvre Sorbonne, Giardini del Lussemburgo, Pantheon</w:t>
            </w:r>
          </w:p>
          <w:p w:rsidR="00EE531E" w:rsidRPr="00E60ECF" w:rsidRDefault="00EE531E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31E" w:rsidRPr="00E60ECF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/>
              </w:rPr>
            </w:pPr>
            <w:r w:rsidRPr="00E60E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Visita al Museo d’Orsay </w:t>
            </w:r>
          </w:p>
          <w:p w:rsidR="00EE531E" w:rsidRPr="00E60ECF" w:rsidRDefault="00EE531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:rsidR="00EE531E" w:rsidRPr="00E60ECF" w:rsidRDefault="000000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E60ECF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Tour Eiffel, </w:t>
            </w:r>
          </w:p>
          <w:p w:rsidR="00EE531E" w:rsidRPr="00E60ECF" w:rsidRDefault="000000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E60ECF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Champs Elysee </w:t>
            </w:r>
          </w:p>
          <w:p w:rsidR="00EE531E" w:rsidRPr="00E60ECF" w:rsidRDefault="00000000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it-IT"/>
              </w:rPr>
            </w:pPr>
            <w:r w:rsidRPr="00E60ECF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Arco di Trionfo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31E" w:rsidRPr="00E60ECF" w:rsidRDefault="00EE531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:rsidR="00EE531E" w:rsidRPr="00E60ECF" w:rsidRDefault="000000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E60ECF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Basilica del Sacro Cuore e passeggiata a Montmartre</w:t>
            </w:r>
          </w:p>
          <w:p w:rsidR="00EE531E" w:rsidRPr="00E60ECF" w:rsidRDefault="00EE531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:rsidR="00EE531E" w:rsidRPr="00E60ECF" w:rsidRDefault="00EE53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31E" w:rsidRPr="00E60ECF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/>
              </w:rPr>
            </w:pPr>
            <w:r w:rsidRPr="00E60E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/>
              </w:rPr>
              <w:t>15:00</w:t>
            </w:r>
          </w:p>
          <w:p w:rsidR="00EE531E" w:rsidRPr="00E60ECF" w:rsidRDefault="000000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E60E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/>
              </w:rPr>
              <w:t>Visita al Louvre</w:t>
            </w:r>
          </w:p>
          <w:p w:rsidR="00EE531E" w:rsidRPr="00E60ECF" w:rsidRDefault="00EE5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/>
              </w:rPr>
            </w:pPr>
          </w:p>
          <w:p w:rsidR="00EE531E" w:rsidRPr="00E60ECF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/>
              </w:rPr>
            </w:pPr>
            <w:bookmarkStart w:id="0" w:name="_heading=h.gjdgxs" w:colFirst="0" w:colLast="0"/>
            <w:bookmarkEnd w:id="0"/>
            <w:r w:rsidRPr="00E60E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it-IT"/>
              </w:rPr>
              <w:t>Oppure ai magazzini La Fayette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31E" w:rsidRDefault="0000000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Trasferimento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aeroporto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rientro</w:t>
            </w:r>
            <w:proofErr w:type="spellEnd"/>
          </w:p>
          <w:p w:rsidR="00EE531E" w:rsidRDefault="00EE531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531E">
        <w:trPr>
          <w:trHeight w:val="4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E531E" w:rsidRDefault="00EE531E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31E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Cena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31E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31E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31E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31E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31E" w:rsidRDefault="00EE5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E531E">
        <w:trPr>
          <w:cantSplit/>
          <w:trHeight w:val="6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E531E" w:rsidRDefault="00000000">
            <w:pPr>
              <w:pStyle w:val="Titolo1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Sera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31E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Passeggiata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serale</w:t>
            </w:r>
            <w:proofErr w:type="spell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31E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Passeggiata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serale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31E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Passeggiata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serale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31E" w:rsidRDefault="00000000">
            <w:pPr>
              <w:spacing w:after="0"/>
              <w:ind w:right="-2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Passeggiata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serale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31E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Passeggiata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serale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31E" w:rsidRDefault="00EE53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EE531E" w:rsidRDefault="00EE531E">
      <w:pPr>
        <w:spacing w:before="80" w:after="0" w:line="240" w:lineRule="auto"/>
        <w:ind w:left="284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E531E" w:rsidRDefault="00EE531E">
      <w:pPr>
        <w:spacing w:before="80" w:after="0" w:line="240" w:lineRule="auto"/>
        <w:ind w:left="284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E531E" w:rsidRDefault="00EE531E">
      <w:pPr>
        <w:spacing w:before="80" w:after="0" w:line="240" w:lineRule="auto"/>
        <w:ind w:left="284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E531E" w:rsidRDefault="00EE531E">
      <w:pPr>
        <w:spacing w:before="80" w:after="0" w:line="240" w:lineRule="auto"/>
        <w:ind w:left="284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E531E" w:rsidRDefault="00EE531E">
      <w:pPr>
        <w:spacing w:before="80" w:after="0" w:line="240" w:lineRule="auto"/>
        <w:ind w:left="284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E531E" w:rsidRDefault="00EE531E">
      <w:pPr>
        <w:spacing w:before="80" w:after="0" w:line="240" w:lineRule="auto"/>
        <w:ind w:left="284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E531E" w:rsidRDefault="00EE531E">
      <w:pPr>
        <w:spacing w:before="80" w:after="0" w:line="240" w:lineRule="auto"/>
        <w:ind w:left="284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E531E" w:rsidRDefault="00EE531E">
      <w:pPr>
        <w:spacing w:before="80" w:after="0" w:line="240" w:lineRule="auto"/>
        <w:ind w:left="284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E531E" w:rsidRDefault="00EE531E">
      <w:pPr>
        <w:spacing w:before="80" w:after="0" w:line="240" w:lineRule="auto"/>
        <w:ind w:left="284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E531E" w:rsidRDefault="00EE531E">
      <w:pPr>
        <w:spacing w:before="80" w:after="0" w:line="240" w:lineRule="auto"/>
        <w:ind w:left="284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E531E" w:rsidRDefault="00EE531E">
      <w:pPr>
        <w:spacing w:before="80" w:after="0" w:line="240" w:lineRule="auto"/>
        <w:ind w:left="284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E531E" w:rsidRDefault="00EE531E">
      <w:pPr>
        <w:spacing w:before="80" w:after="0" w:line="240" w:lineRule="auto"/>
        <w:ind w:left="284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E531E" w:rsidRDefault="00EE531E">
      <w:pPr>
        <w:spacing w:before="80" w:after="0" w:line="240" w:lineRule="auto"/>
        <w:ind w:left="284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E531E" w:rsidRDefault="00EE531E">
      <w:pPr>
        <w:spacing w:before="80" w:after="0" w:line="240" w:lineRule="auto"/>
        <w:ind w:left="284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E531E" w:rsidRDefault="00EE531E">
      <w:pPr>
        <w:spacing w:before="80" w:after="0" w:line="240" w:lineRule="auto"/>
        <w:ind w:left="284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E531E" w:rsidRDefault="00EE531E">
      <w:pPr>
        <w:spacing w:before="80" w:after="0" w:line="240" w:lineRule="auto"/>
        <w:ind w:left="284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E531E" w:rsidRDefault="00EE531E">
      <w:pPr>
        <w:spacing w:before="80" w:after="0" w:line="240" w:lineRule="auto"/>
        <w:ind w:left="284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E531E" w:rsidRDefault="00EE531E">
      <w:pPr>
        <w:spacing w:before="80" w:after="0" w:line="240" w:lineRule="auto"/>
        <w:ind w:left="284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E531E" w:rsidRDefault="00EE531E">
      <w:pPr>
        <w:spacing w:before="80" w:after="0" w:line="240" w:lineRule="auto"/>
        <w:ind w:left="284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E531E" w:rsidRDefault="00EE531E">
      <w:pPr>
        <w:spacing w:before="80" w:after="0" w:line="240" w:lineRule="auto"/>
        <w:ind w:left="284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E531E" w:rsidRDefault="00EE531E">
      <w:pPr>
        <w:spacing w:before="80" w:after="0" w:line="240" w:lineRule="auto"/>
        <w:ind w:left="284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E531E" w:rsidRDefault="00EE531E">
      <w:pPr>
        <w:spacing w:before="80" w:after="0" w:line="240" w:lineRule="auto"/>
        <w:ind w:left="284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E531E" w:rsidRDefault="00EE531E">
      <w:pPr>
        <w:spacing w:before="80" w:after="0" w:line="240" w:lineRule="auto"/>
        <w:ind w:left="284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E531E" w:rsidRDefault="00EE531E"/>
    <w:sectPr w:rsidR="00EE531E">
      <w:headerReference w:type="default" r:id="rId7"/>
      <w:pgSz w:w="16838" w:h="11906" w:orient="landscape"/>
      <w:pgMar w:top="720" w:right="964" w:bottom="567" w:left="964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425F" w:rsidRDefault="00A1425F">
      <w:pPr>
        <w:spacing w:after="0" w:line="240" w:lineRule="auto"/>
      </w:pPr>
      <w:r>
        <w:separator/>
      </w:r>
    </w:p>
  </w:endnote>
  <w:endnote w:type="continuationSeparator" w:id="0">
    <w:p w:rsidR="00A1425F" w:rsidRDefault="00A14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425F" w:rsidRDefault="00A1425F">
      <w:pPr>
        <w:spacing w:after="0" w:line="240" w:lineRule="auto"/>
      </w:pPr>
      <w:r>
        <w:separator/>
      </w:r>
    </w:p>
  </w:footnote>
  <w:footnote w:type="continuationSeparator" w:id="0">
    <w:p w:rsidR="00A1425F" w:rsidRDefault="00A14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531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5535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2636441" cy="665019"/>
          <wp:effectExtent l="0" t="0" r="0" b="0"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6441" cy="6650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1905000</wp:posOffset>
              </wp:positionH>
              <wp:positionV relativeFrom="paragraph">
                <wp:posOffset>609600</wp:posOffset>
              </wp:positionV>
              <wp:extent cx="635" cy="12700"/>
              <wp:effectExtent l="0" t="0" r="0" b="0"/>
              <wp:wrapNone/>
              <wp:docPr id="16" name="Connettore 2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01835" y="3779683"/>
                        <a:ext cx="5688330" cy="63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FFFFF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1905000</wp:posOffset>
              </wp:positionH>
              <wp:positionV relativeFrom="paragraph">
                <wp:posOffset>609600</wp:posOffset>
              </wp:positionV>
              <wp:extent cx="635" cy="12700"/>
              <wp:effectExtent b="0" l="0" r="0" t="0"/>
              <wp:wrapNone/>
              <wp:docPr id="1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5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31E"/>
    <w:rsid w:val="00A1425F"/>
    <w:rsid w:val="00E60ECF"/>
    <w:rsid w:val="00EE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9317F05-9AB6-464D-9D1E-81145ECF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2F4B"/>
  </w:style>
  <w:style w:type="paragraph" w:styleId="Titolo1">
    <w:name w:val="heading 1"/>
    <w:basedOn w:val="Normale"/>
    <w:next w:val="Normale"/>
    <w:link w:val="Titolo1Carattere"/>
    <w:uiPriority w:val="9"/>
    <w:qFormat/>
    <w:rsid w:val="00CC01E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1D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1D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8">
    <w:name w:val="heading 8"/>
    <w:basedOn w:val="Normale"/>
    <w:next w:val="Normale"/>
    <w:link w:val="Titolo8Carattere"/>
    <w:qFormat/>
    <w:rsid w:val="00CC01E9"/>
    <w:pPr>
      <w:keepNext/>
      <w:tabs>
        <w:tab w:val="left" w:pos="2940"/>
      </w:tabs>
      <w:spacing w:before="240" w:after="0" w:line="240" w:lineRule="auto"/>
      <w:ind w:right="813"/>
      <w:jc w:val="center"/>
      <w:outlineLvl w:val="7"/>
    </w:pPr>
    <w:rPr>
      <w:rFonts w:ascii="Book Antiqua" w:eastAsia="Times New Roman" w:hAnsi="Book Antiqua" w:cs="Times New Roman"/>
      <w:b/>
      <w:sz w:val="44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nhideWhenUsed/>
    <w:rsid w:val="00C85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C85696"/>
  </w:style>
  <w:style w:type="paragraph" w:styleId="Pidipagina">
    <w:name w:val="footer"/>
    <w:basedOn w:val="Normale"/>
    <w:link w:val="PidipaginaCarattere"/>
    <w:uiPriority w:val="99"/>
    <w:unhideWhenUsed/>
    <w:rsid w:val="00C85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5696"/>
  </w:style>
  <w:style w:type="character" w:customStyle="1" w:styleId="Titolo1Carattere">
    <w:name w:val="Titolo 1 Carattere"/>
    <w:basedOn w:val="Carpredefinitoparagrafo"/>
    <w:link w:val="Titolo1"/>
    <w:rsid w:val="00CC01E9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rsid w:val="00CC01E9"/>
    <w:rPr>
      <w:rFonts w:ascii="Book Antiqua" w:eastAsia="Times New Roman" w:hAnsi="Book Antiqua" w:cs="Times New Roman"/>
      <w:b/>
      <w:sz w:val="44"/>
      <w:szCs w:val="48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CC0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C01E9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6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6E96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1D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1D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aragrafoelenco">
    <w:name w:val="List Paragraph"/>
    <w:basedOn w:val="Normale"/>
    <w:uiPriority w:val="34"/>
    <w:qFormat/>
    <w:rsid w:val="00CC55F0"/>
    <w:pPr>
      <w:ind w:left="720"/>
      <w:contextualSpacing/>
    </w:pPr>
  </w:style>
  <w:style w:type="character" w:customStyle="1" w:styleId="hps">
    <w:name w:val="hps"/>
    <w:basedOn w:val="Carpredefinitoparagrafo"/>
    <w:rsid w:val="00295E6E"/>
  </w:style>
  <w:style w:type="character" w:styleId="Collegamentoipertestuale">
    <w:name w:val="Hyperlink"/>
    <w:basedOn w:val="Carpredefinitoparagrafo"/>
    <w:uiPriority w:val="99"/>
    <w:unhideWhenUsed/>
    <w:rsid w:val="005B28A5"/>
    <w:rPr>
      <w:color w:val="0563C1" w:themeColor="hyperlink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mJgkuDsoTbQCPG5XM8wxcBsxjg==">CgMxLjAyCGguZ2pkZ3hzOAByITFWQVZuNWQ3MmtHNTZ5MFBtUEJVUmI5U29Bdjdhc2szYg==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Microsoft Office User</cp:lastModifiedBy>
  <cp:revision>1</cp:revision>
  <dcterms:created xsi:type="dcterms:W3CDTF">2016-08-30T13:32:00Z</dcterms:created>
  <dcterms:modified xsi:type="dcterms:W3CDTF">2024-02-22T08:22:00Z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-201724092</vt:i4>
  </property>
</Properties>
</file>